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2F3B" w14:textId="77777777" w:rsidR="00794B45" w:rsidRDefault="003229C8">
      <w:pPr>
        <w:spacing w:before="66"/>
        <w:ind w:left="2436"/>
        <w:rPr>
          <w:sz w:val="30"/>
        </w:rPr>
      </w:pPr>
      <w:proofErr w:type="spellStart"/>
      <w:r>
        <w:rPr>
          <w:color w:val="666666"/>
          <w:sz w:val="30"/>
        </w:rPr>
        <w:t>Uplatnění</w:t>
      </w:r>
      <w:proofErr w:type="spellEnd"/>
      <w:r>
        <w:rPr>
          <w:color w:val="666666"/>
          <w:sz w:val="30"/>
        </w:rPr>
        <w:t xml:space="preserve"> </w:t>
      </w:r>
      <w:proofErr w:type="spellStart"/>
      <w:r>
        <w:rPr>
          <w:color w:val="666666"/>
          <w:sz w:val="30"/>
        </w:rPr>
        <w:t>reklamace</w:t>
      </w:r>
      <w:proofErr w:type="spellEnd"/>
      <w:r>
        <w:rPr>
          <w:color w:val="666666"/>
          <w:sz w:val="30"/>
        </w:rPr>
        <w:t xml:space="preserve"> ­ </w:t>
      </w:r>
      <w:proofErr w:type="spellStart"/>
      <w:r>
        <w:rPr>
          <w:color w:val="666666"/>
          <w:sz w:val="30"/>
        </w:rPr>
        <w:t>reklamační</w:t>
      </w:r>
      <w:proofErr w:type="spellEnd"/>
      <w:r>
        <w:rPr>
          <w:color w:val="666666"/>
          <w:sz w:val="30"/>
        </w:rPr>
        <w:t xml:space="preserve"> list</w:t>
      </w:r>
    </w:p>
    <w:p w14:paraId="6FF2D20F" w14:textId="77777777" w:rsidR="00794B45" w:rsidRDefault="00794B45">
      <w:pPr>
        <w:pStyle w:val="Zkladntext"/>
        <w:rPr>
          <w:sz w:val="20"/>
        </w:rPr>
      </w:pPr>
    </w:p>
    <w:p w14:paraId="51716B4E" w14:textId="77777777" w:rsidR="00794B45" w:rsidRDefault="00794B45">
      <w:pPr>
        <w:pStyle w:val="Zkladntext"/>
        <w:rPr>
          <w:sz w:val="20"/>
        </w:rPr>
      </w:pPr>
    </w:p>
    <w:p w14:paraId="072E71DF" w14:textId="77777777" w:rsidR="00794B45" w:rsidRDefault="00794B45">
      <w:pPr>
        <w:pStyle w:val="Zkladntext"/>
        <w:spacing w:before="8"/>
        <w:rPr>
          <w:sz w:val="24"/>
        </w:rPr>
      </w:pPr>
    </w:p>
    <w:p w14:paraId="1BD32605" w14:textId="77777777" w:rsidR="00794B45" w:rsidRDefault="003229C8">
      <w:pPr>
        <w:pStyle w:val="Nadpis11"/>
        <w:spacing w:before="93"/>
        <w:rPr>
          <w:sz w:val="18"/>
        </w:rPr>
      </w:pPr>
      <w:proofErr w:type="spellStart"/>
      <w:r>
        <w:rPr>
          <w:color w:val="666666"/>
        </w:rPr>
        <w:t>Kupující</w:t>
      </w:r>
      <w:proofErr w:type="spellEnd"/>
      <w:r>
        <w:rPr>
          <w:color w:val="666666"/>
          <w:sz w:val="18"/>
        </w:rPr>
        <w:t>:</w:t>
      </w:r>
    </w:p>
    <w:p w14:paraId="0E665587" w14:textId="77777777" w:rsidR="00794B45" w:rsidRDefault="003229C8">
      <w:pPr>
        <w:pStyle w:val="Zkladntext"/>
        <w:tabs>
          <w:tab w:val="left" w:pos="3124"/>
        </w:tabs>
        <w:spacing w:before="203"/>
        <w:ind w:left="102"/>
        <w:jc w:val="both"/>
      </w:pPr>
      <w:proofErr w:type="spellStart"/>
      <w:r>
        <w:rPr>
          <w:color w:val="666666"/>
        </w:rPr>
        <w:t>Jméno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příjmení</w:t>
      </w:r>
      <w:proofErr w:type="spellEnd"/>
      <w:r>
        <w:rPr>
          <w:color w:val="666666"/>
        </w:rPr>
        <w:tab/>
        <w:t>…………………………………………………..</w:t>
      </w:r>
    </w:p>
    <w:p w14:paraId="06EBC901" w14:textId="77777777" w:rsidR="00794B45" w:rsidRDefault="00794B45">
      <w:pPr>
        <w:pStyle w:val="Zkladntext"/>
        <w:spacing w:before="2"/>
        <w:rPr>
          <w:sz w:val="17"/>
        </w:rPr>
      </w:pPr>
    </w:p>
    <w:p w14:paraId="1E8ADE3E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r>
        <w:rPr>
          <w:color w:val="666666"/>
        </w:rPr>
        <w:t>Adresa</w:t>
      </w:r>
      <w:r>
        <w:rPr>
          <w:color w:val="666666"/>
        </w:rPr>
        <w:tab/>
        <w:t>…………………………………………………..</w:t>
      </w:r>
    </w:p>
    <w:p w14:paraId="507CB0D0" w14:textId="77777777" w:rsidR="00794B45" w:rsidRDefault="00794B45">
      <w:pPr>
        <w:pStyle w:val="Zkladntext"/>
        <w:spacing w:before="1"/>
        <w:rPr>
          <w:sz w:val="17"/>
        </w:rPr>
      </w:pPr>
    </w:p>
    <w:p w14:paraId="5A97EF8E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>
        <w:rPr>
          <w:color w:val="666666"/>
        </w:rPr>
        <w:t>Telefon</w:t>
      </w:r>
      <w:proofErr w:type="spellEnd"/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a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e­mail</w:t>
      </w:r>
      <w:r>
        <w:rPr>
          <w:color w:val="666666"/>
        </w:rPr>
        <w:tab/>
        <w:t>………………………………………………</w:t>
      </w:r>
      <w:proofErr w:type="gramStart"/>
      <w:r>
        <w:rPr>
          <w:color w:val="666666"/>
        </w:rPr>
        <w:t>…..</w:t>
      </w:r>
      <w:proofErr w:type="gramEnd"/>
    </w:p>
    <w:p w14:paraId="11CE0C2E" w14:textId="77777777" w:rsidR="00794B45" w:rsidRDefault="00794B45">
      <w:pPr>
        <w:pStyle w:val="Zkladntext"/>
        <w:rPr>
          <w:sz w:val="20"/>
        </w:rPr>
      </w:pPr>
    </w:p>
    <w:p w14:paraId="28B60246" w14:textId="77777777" w:rsidR="00794B45" w:rsidRDefault="00794B45">
      <w:pPr>
        <w:pStyle w:val="Zkladntext"/>
        <w:rPr>
          <w:sz w:val="20"/>
        </w:rPr>
      </w:pPr>
    </w:p>
    <w:p w14:paraId="69820ECB" w14:textId="77777777" w:rsidR="00794B45" w:rsidRDefault="003229C8">
      <w:pPr>
        <w:pStyle w:val="Nadpis11"/>
        <w:spacing w:before="149"/>
        <w:rPr>
          <w:sz w:val="18"/>
        </w:rPr>
      </w:pPr>
      <w:proofErr w:type="spellStart"/>
      <w:r>
        <w:rPr>
          <w:color w:val="666666"/>
        </w:rPr>
        <w:t>Prodávající</w:t>
      </w:r>
      <w:proofErr w:type="spellEnd"/>
      <w:r>
        <w:rPr>
          <w:color w:val="666666"/>
          <w:sz w:val="18"/>
        </w:rPr>
        <w:t>:</w:t>
      </w:r>
    </w:p>
    <w:p w14:paraId="3D7E7A02" w14:textId="46226DBF" w:rsidR="00794B45" w:rsidRDefault="00F26BA3">
      <w:pPr>
        <w:pStyle w:val="Zkladntext"/>
        <w:spacing w:before="203"/>
        <w:ind w:left="102"/>
        <w:jc w:val="both"/>
      </w:pPr>
      <w:r>
        <w:rPr>
          <w:color w:val="666666"/>
        </w:rPr>
        <w:t>C</w:t>
      </w:r>
      <w:r>
        <w:rPr>
          <w:color w:val="666666"/>
        </w:rPr>
        <w:t>HALUPA</w:t>
      </w:r>
      <w:r>
        <w:rPr>
          <w:color w:val="666666"/>
        </w:rPr>
        <w:t xml:space="preserve"> </w:t>
      </w:r>
      <w:proofErr w:type="spellStart"/>
      <w:r>
        <w:rPr>
          <w:color w:val="666666"/>
        </w:rPr>
        <w:t>Interiéry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s.r.o.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Salaš</w:t>
      </w:r>
      <w:proofErr w:type="spellEnd"/>
      <w:r>
        <w:rPr>
          <w:color w:val="666666"/>
        </w:rPr>
        <w:t xml:space="preserve"> 98 76351 </w:t>
      </w:r>
      <w:proofErr w:type="spellStart"/>
      <w:r>
        <w:rPr>
          <w:color w:val="666666"/>
        </w:rPr>
        <w:t>Bohuslavice</w:t>
      </w:r>
      <w:proofErr w:type="spellEnd"/>
      <w:r>
        <w:rPr>
          <w:color w:val="666666"/>
        </w:rPr>
        <w:t xml:space="preserve"> u </w:t>
      </w:r>
      <w:proofErr w:type="spellStart"/>
      <w:proofErr w:type="gramStart"/>
      <w:r>
        <w:rPr>
          <w:color w:val="666666"/>
        </w:rPr>
        <w:t>Zlína</w:t>
      </w:r>
      <w:proofErr w:type="spellEnd"/>
      <w:r>
        <w:rPr>
          <w:color w:val="666666"/>
        </w:rPr>
        <w:t xml:space="preserve">  </w:t>
      </w:r>
      <w:r w:rsidR="003229C8">
        <w:rPr>
          <w:color w:val="666666"/>
        </w:rPr>
        <w:t>IČ</w:t>
      </w:r>
      <w:proofErr w:type="gramEnd"/>
      <w:r w:rsidR="003229C8">
        <w:rPr>
          <w:color w:val="666666"/>
        </w:rPr>
        <w:t xml:space="preserve"> </w:t>
      </w:r>
      <w:r>
        <w:rPr>
          <w:color w:val="666666"/>
        </w:rPr>
        <w:t xml:space="preserve">26215624 </w:t>
      </w:r>
    </w:p>
    <w:p w14:paraId="381B66A9" w14:textId="77777777" w:rsidR="00794B45" w:rsidRDefault="00794B45">
      <w:pPr>
        <w:pStyle w:val="Zkladntext"/>
        <w:rPr>
          <w:sz w:val="20"/>
        </w:rPr>
      </w:pPr>
    </w:p>
    <w:p w14:paraId="0E3E2343" w14:textId="77777777" w:rsidR="00794B45" w:rsidRDefault="00794B45">
      <w:pPr>
        <w:pStyle w:val="Zkladntext"/>
        <w:rPr>
          <w:sz w:val="20"/>
        </w:rPr>
      </w:pPr>
    </w:p>
    <w:p w14:paraId="00DB67DB" w14:textId="77777777" w:rsidR="00794B45" w:rsidRDefault="00794B45">
      <w:pPr>
        <w:pStyle w:val="Zkladntext"/>
        <w:spacing w:before="1"/>
      </w:pPr>
    </w:p>
    <w:p w14:paraId="7C2BFDF8" w14:textId="77777777" w:rsidR="00794B45" w:rsidRDefault="003229C8">
      <w:pPr>
        <w:pStyle w:val="Nadpis11"/>
        <w:spacing w:before="1"/>
        <w:rPr>
          <w:sz w:val="18"/>
        </w:rPr>
      </w:pPr>
      <w:proofErr w:type="spellStart"/>
      <w:r>
        <w:rPr>
          <w:color w:val="666666"/>
        </w:rPr>
        <w:t>Reklamované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zboží</w:t>
      </w:r>
      <w:proofErr w:type="spellEnd"/>
      <w:r>
        <w:rPr>
          <w:color w:val="666666"/>
          <w:sz w:val="18"/>
        </w:rPr>
        <w:t>:</w:t>
      </w:r>
    </w:p>
    <w:p w14:paraId="3EBB02E3" w14:textId="77777777" w:rsidR="00794B45" w:rsidRDefault="003229C8">
      <w:pPr>
        <w:spacing w:before="203"/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označení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zboží</w:t>
      </w:r>
      <w:proofErr w:type="spellEnd"/>
      <w:r>
        <w:rPr>
          <w:b/>
          <w:color w:val="666666"/>
          <w:sz w:val="18"/>
        </w:rPr>
        <w:t xml:space="preserve"> </w:t>
      </w:r>
      <w:r>
        <w:rPr>
          <w:color w:val="666666"/>
          <w:sz w:val="18"/>
        </w:rPr>
        <w:t>………………………………….……………………………………………….</w:t>
      </w:r>
    </w:p>
    <w:p w14:paraId="276AA425" w14:textId="77777777" w:rsidR="00794B45" w:rsidRDefault="00794B45">
      <w:pPr>
        <w:pStyle w:val="Zkladntext"/>
        <w:spacing w:before="1"/>
        <w:rPr>
          <w:sz w:val="17"/>
        </w:rPr>
      </w:pPr>
    </w:p>
    <w:p w14:paraId="4127E593" w14:textId="77777777" w:rsidR="00794B45" w:rsidRDefault="003229C8">
      <w:pPr>
        <w:tabs>
          <w:tab w:val="left" w:pos="3124"/>
        </w:tabs>
        <w:spacing w:before="1"/>
        <w:ind w:left="102"/>
        <w:jc w:val="both"/>
        <w:rPr>
          <w:sz w:val="18"/>
        </w:rPr>
      </w:pPr>
      <w:r>
        <w:rPr>
          <w:b/>
          <w:color w:val="666666"/>
          <w:sz w:val="18"/>
        </w:rPr>
        <w:t>datum</w:t>
      </w:r>
      <w:r>
        <w:rPr>
          <w:b/>
          <w:color w:val="666666"/>
          <w:spacing w:val="-2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prodeje</w:t>
      </w:r>
      <w:proofErr w:type="spellEnd"/>
      <w:r>
        <w:rPr>
          <w:b/>
          <w:color w:val="666666"/>
          <w:sz w:val="18"/>
        </w:rPr>
        <w:tab/>
      </w:r>
      <w:r>
        <w:rPr>
          <w:color w:val="666666"/>
          <w:sz w:val="18"/>
        </w:rPr>
        <w:t>…………………………………</w:t>
      </w:r>
    </w:p>
    <w:p w14:paraId="329F12D8" w14:textId="77777777" w:rsidR="00794B45" w:rsidRDefault="00794B45">
      <w:pPr>
        <w:pStyle w:val="Zkladntext"/>
        <w:spacing w:before="1"/>
        <w:rPr>
          <w:sz w:val="17"/>
        </w:rPr>
      </w:pPr>
    </w:p>
    <w:p w14:paraId="1BA2A52A" w14:textId="77777777" w:rsidR="00794B45" w:rsidRDefault="003229C8">
      <w:pPr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číslo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kupního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dokladu</w:t>
      </w:r>
      <w:proofErr w:type="spellEnd"/>
      <w:r>
        <w:rPr>
          <w:b/>
          <w:color w:val="666666"/>
          <w:sz w:val="18"/>
        </w:rPr>
        <w:t xml:space="preserve"> (</w:t>
      </w:r>
      <w:proofErr w:type="gramStart"/>
      <w:r>
        <w:rPr>
          <w:b/>
          <w:color w:val="666666"/>
          <w:sz w:val="18"/>
        </w:rPr>
        <w:t xml:space="preserve">faktury)   </w:t>
      </w:r>
      <w:proofErr w:type="gramEnd"/>
      <w:r>
        <w:rPr>
          <w:b/>
          <w:color w:val="666666"/>
          <w:sz w:val="18"/>
        </w:rPr>
        <w:t xml:space="preserve">  </w:t>
      </w:r>
      <w:r>
        <w:rPr>
          <w:b/>
          <w:color w:val="666666"/>
          <w:spacing w:val="42"/>
          <w:sz w:val="18"/>
        </w:rPr>
        <w:t xml:space="preserve"> </w:t>
      </w:r>
      <w:r>
        <w:rPr>
          <w:color w:val="666666"/>
          <w:sz w:val="18"/>
        </w:rPr>
        <w:t>…………………………………</w:t>
      </w:r>
    </w:p>
    <w:p w14:paraId="49A6F4AE" w14:textId="77777777" w:rsidR="00794B45" w:rsidRDefault="00794B45">
      <w:pPr>
        <w:pStyle w:val="Zkladntext"/>
        <w:rPr>
          <w:sz w:val="20"/>
        </w:rPr>
      </w:pPr>
    </w:p>
    <w:p w14:paraId="2505886F" w14:textId="77777777" w:rsidR="00794B45" w:rsidRDefault="00794B45">
      <w:pPr>
        <w:pStyle w:val="Zkladntext"/>
        <w:rPr>
          <w:sz w:val="20"/>
        </w:rPr>
      </w:pPr>
    </w:p>
    <w:p w14:paraId="604FE044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Popis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závady</w:t>
      </w:r>
      <w:proofErr w:type="spellEnd"/>
      <w:r>
        <w:rPr>
          <w:color w:val="666666"/>
          <w:sz w:val="18"/>
        </w:rPr>
        <w:t>:</w:t>
      </w:r>
    </w:p>
    <w:p w14:paraId="735B77A7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170A318A" w14:textId="77777777" w:rsidR="00794B45" w:rsidRDefault="00794B45">
      <w:pPr>
        <w:pStyle w:val="Zkladntext"/>
        <w:spacing w:before="1"/>
        <w:rPr>
          <w:sz w:val="17"/>
        </w:rPr>
      </w:pPr>
    </w:p>
    <w:p w14:paraId="01E9B886" w14:textId="02BF839B" w:rsidR="00794B45" w:rsidRPr="00F26BA3" w:rsidRDefault="003229C8" w:rsidP="00F26BA3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7E589237" w14:textId="77777777" w:rsidR="00794B45" w:rsidRDefault="00794B45">
      <w:pPr>
        <w:pStyle w:val="Zkladntext"/>
        <w:rPr>
          <w:sz w:val="20"/>
        </w:rPr>
      </w:pPr>
    </w:p>
    <w:p w14:paraId="26EE4843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Obsah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balení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při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předání</w:t>
      </w:r>
      <w:proofErr w:type="spellEnd"/>
      <w:r>
        <w:rPr>
          <w:color w:val="666666"/>
        </w:rPr>
        <w:t xml:space="preserve"> do </w:t>
      </w:r>
      <w:proofErr w:type="spellStart"/>
      <w:r>
        <w:rPr>
          <w:color w:val="666666"/>
        </w:rPr>
        <w:t>reklamačního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řízení</w:t>
      </w:r>
      <w:proofErr w:type="spellEnd"/>
      <w:r>
        <w:rPr>
          <w:color w:val="666666"/>
          <w:sz w:val="18"/>
        </w:rPr>
        <w:t>:</w:t>
      </w:r>
    </w:p>
    <w:p w14:paraId="1E56FBB2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0A02AED7" w14:textId="77777777" w:rsidR="00794B45" w:rsidRDefault="00794B45">
      <w:pPr>
        <w:pStyle w:val="Zkladntext"/>
        <w:rPr>
          <w:sz w:val="20"/>
        </w:rPr>
      </w:pPr>
    </w:p>
    <w:p w14:paraId="23FA130C" w14:textId="77777777" w:rsidR="00794B45" w:rsidRDefault="00794B45">
      <w:pPr>
        <w:pStyle w:val="Zkladntext"/>
        <w:rPr>
          <w:sz w:val="20"/>
        </w:rPr>
      </w:pPr>
    </w:p>
    <w:p w14:paraId="4BB97BE4" w14:textId="77777777" w:rsidR="00794B45" w:rsidRDefault="003229C8">
      <w:pPr>
        <w:pStyle w:val="Nadpis11"/>
      </w:pPr>
      <w:proofErr w:type="spellStart"/>
      <w:r>
        <w:rPr>
          <w:color w:val="666666"/>
        </w:rPr>
        <w:t>Preferovaný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způsob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>:</w:t>
      </w:r>
    </w:p>
    <w:p w14:paraId="25D2AD13" w14:textId="77777777" w:rsidR="00794B45" w:rsidRDefault="003229C8">
      <w:pPr>
        <w:spacing w:before="204" w:line="295" w:lineRule="auto"/>
        <w:ind w:left="102"/>
        <w:rPr>
          <w:i/>
          <w:sz w:val="18"/>
        </w:rPr>
      </w:pPr>
      <w:r>
        <w:rPr>
          <w:i/>
          <w:color w:val="666666"/>
          <w:sz w:val="18"/>
        </w:rPr>
        <w:t>(</w:t>
      </w:r>
      <w:proofErr w:type="spellStart"/>
      <w:r>
        <w:rPr>
          <w:i/>
          <w:color w:val="666666"/>
          <w:sz w:val="18"/>
        </w:rPr>
        <w:t>Před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volbou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způsobu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vyřízení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reklamace</w:t>
      </w:r>
      <w:proofErr w:type="spellEnd"/>
      <w:r>
        <w:rPr>
          <w:i/>
          <w:color w:val="666666"/>
          <w:sz w:val="18"/>
        </w:rPr>
        <w:t xml:space="preserve"> se </w:t>
      </w:r>
      <w:proofErr w:type="spellStart"/>
      <w:r>
        <w:rPr>
          <w:i/>
          <w:color w:val="666666"/>
          <w:sz w:val="18"/>
        </w:rPr>
        <w:t>seznamte</w:t>
      </w:r>
      <w:proofErr w:type="spellEnd"/>
      <w:r>
        <w:rPr>
          <w:i/>
          <w:color w:val="666666"/>
          <w:sz w:val="18"/>
        </w:rPr>
        <w:t xml:space="preserve"> s </w:t>
      </w:r>
      <w:proofErr w:type="spellStart"/>
      <w:r>
        <w:rPr>
          <w:i/>
          <w:color w:val="666666"/>
          <w:sz w:val="18"/>
        </w:rPr>
        <w:t>bodem</w:t>
      </w:r>
      <w:proofErr w:type="spellEnd"/>
      <w:r>
        <w:rPr>
          <w:i/>
          <w:color w:val="666666"/>
          <w:sz w:val="18"/>
        </w:rPr>
        <w:t xml:space="preserve"> „</w:t>
      </w:r>
      <w:proofErr w:type="spellStart"/>
      <w:r>
        <w:rPr>
          <w:i/>
          <w:color w:val="666666"/>
          <w:sz w:val="18"/>
        </w:rPr>
        <w:t>Práva</w:t>
      </w:r>
      <w:proofErr w:type="spellEnd"/>
      <w:r>
        <w:rPr>
          <w:i/>
          <w:color w:val="666666"/>
          <w:sz w:val="18"/>
        </w:rPr>
        <w:t xml:space="preserve"> a </w:t>
      </w:r>
      <w:proofErr w:type="spellStart"/>
      <w:r>
        <w:rPr>
          <w:i/>
          <w:color w:val="666666"/>
          <w:sz w:val="18"/>
        </w:rPr>
        <w:t>povinnosti</w:t>
      </w:r>
      <w:proofErr w:type="spellEnd"/>
      <w:r>
        <w:rPr>
          <w:i/>
          <w:color w:val="666666"/>
          <w:sz w:val="18"/>
        </w:rPr>
        <w:t xml:space="preserve"> z </w:t>
      </w:r>
      <w:proofErr w:type="spellStart"/>
      <w:r>
        <w:rPr>
          <w:i/>
          <w:color w:val="666666"/>
          <w:sz w:val="18"/>
        </w:rPr>
        <w:t>vadného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proofErr w:type="gramStart"/>
      <w:r>
        <w:rPr>
          <w:i/>
          <w:color w:val="666666"/>
          <w:sz w:val="18"/>
        </w:rPr>
        <w:t>plnění</w:t>
      </w:r>
      <w:proofErr w:type="spellEnd"/>
      <w:r>
        <w:rPr>
          <w:i/>
          <w:color w:val="666666"/>
          <w:sz w:val="18"/>
        </w:rPr>
        <w:t xml:space="preserve">“ </w:t>
      </w:r>
      <w:proofErr w:type="spellStart"/>
      <w:r>
        <w:rPr>
          <w:i/>
          <w:color w:val="666666"/>
          <w:sz w:val="18"/>
        </w:rPr>
        <w:t>obchodních</w:t>
      </w:r>
      <w:proofErr w:type="spellEnd"/>
      <w:proofErr w:type="gram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podmínek</w:t>
      </w:r>
      <w:proofErr w:type="spellEnd"/>
      <w:r>
        <w:rPr>
          <w:i/>
          <w:color w:val="666666"/>
          <w:sz w:val="18"/>
        </w:rPr>
        <w:t>):</w:t>
      </w:r>
    </w:p>
    <w:p w14:paraId="1E46842D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spacing w:before="149"/>
        <w:ind w:hanging="209"/>
        <w:rPr>
          <w:sz w:val="18"/>
        </w:rPr>
      </w:pPr>
      <w:proofErr w:type="spellStart"/>
      <w:r>
        <w:rPr>
          <w:color w:val="666666"/>
          <w:sz w:val="18"/>
        </w:rPr>
        <w:t>oprava</w:t>
      </w:r>
      <w:proofErr w:type="spellEnd"/>
    </w:p>
    <w:p w14:paraId="124976C3" w14:textId="77777777" w:rsidR="00794B45" w:rsidRDefault="00794B45">
      <w:pPr>
        <w:pStyle w:val="Zkladntext"/>
        <w:spacing w:before="1"/>
        <w:rPr>
          <w:sz w:val="17"/>
        </w:rPr>
      </w:pPr>
    </w:p>
    <w:p w14:paraId="275DC419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rPr>
          <w:sz w:val="18"/>
        </w:rPr>
      </w:pPr>
      <w:proofErr w:type="spellStart"/>
      <w:r>
        <w:rPr>
          <w:color w:val="666666"/>
          <w:sz w:val="18"/>
        </w:rPr>
        <w:t>výměna</w:t>
      </w:r>
      <w:proofErr w:type="spellEnd"/>
    </w:p>
    <w:p w14:paraId="5338C1D5" w14:textId="77777777" w:rsidR="00794B45" w:rsidRDefault="00794B45">
      <w:pPr>
        <w:pStyle w:val="Zkladntext"/>
        <w:spacing w:before="2"/>
        <w:rPr>
          <w:sz w:val="17"/>
        </w:rPr>
      </w:pPr>
    </w:p>
    <w:p w14:paraId="4370DE8C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02"/>
        </w:tabs>
        <w:ind w:left="301" w:hanging="199"/>
        <w:rPr>
          <w:sz w:val="18"/>
        </w:rPr>
      </w:pPr>
      <w:proofErr w:type="spellStart"/>
      <w:r>
        <w:rPr>
          <w:color w:val="666666"/>
          <w:sz w:val="18"/>
        </w:rPr>
        <w:t>sleva</w:t>
      </w:r>
      <w:proofErr w:type="spellEnd"/>
    </w:p>
    <w:p w14:paraId="5C16765A" w14:textId="77777777" w:rsidR="00794B45" w:rsidRDefault="00794B45">
      <w:pPr>
        <w:pStyle w:val="Zkladntext"/>
        <w:spacing w:before="1"/>
        <w:rPr>
          <w:sz w:val="17"/>
        </w:rPr>
      </w:pPr>
    </w:p>
    <w:p w14:paraId="64C73E33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rPr>
          <w:sz w:val="18"/>
        </w:rPr>
      </w:pPr>
      <w:proofErr w:type="spellStart"/>
      <w:r>
        <w:rPr>
          <w:color w:val="666666"/>
          <w:sz w:val="18"/>
        </w:rPr>
        <w:t>odstoupení</w:t>
      </w:r>
      <w:proofErr w:type="spellEnd"/>
      <w:r>
        <w:rPr>
          <w:color w:val="666666"/>
          <w:sz w:val="18"/>
        </w:rPr>
        <w:t xml:space="preserve"> od</w:t>
      </w:r>
      <w:r>
        <w:rPr>
          <w:color w:val="666666"/>
          <w:spacing w:val="-3"/>
          <w:sz w:val="18"/>
        </w:rPr>
        <w:t xml:space="preserve"> </w:t>
      </w:r>
      <w:proofErr w:type="spellStart"/>
      <w:r>
        <w:rPr>
          <w:color w:val="666666"/>
          <w:sz w:val="18"/>
        </w:rPr>
        <w:t>smlouvy</w:t>
      </w:r>
      <w:proofErr w:type="spellEnd"/>
    </w:p>
    <w:p w14:paraId="4AAA0CC2" w14:textId="77777777" w:rsidR="00794B45" w:rsidRDefault="00794B45">
      <w:pPr>
        <w:pStyle w:val="Zkladntext"/>
        <w:rPr>
          <w:sz w:val="20"/>
        </w:rPr>
      </w:pPr>
    </w:p>
    <w:p w14:paraId="78B84D55" w14:textId="77777777" w:rsidR="00794B45" w:rsidRDefault="00794B45">
      <w:pPr>
        <w:pStyle w:val="Zkladntext"/>
        <w:rPr>
          <w:sz w:val="20"/>
        </w:rPr>
      </w:pPr>
    </w:p>
    <w:p w14:paraId="517BB46F" w14:textId="77777777" w:rsidR="00794B45" w:rsidRDefault="003229C8">
      <w:pPr>
        <w:pStyle w:val="Zkladntext"/>
        <w:spacing w:before="141"/>
        <w:ind w:left="102"/>
        <w:jc w:val="both"/>
      </w:pP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očekávám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nejpozději</w:t>
      </w:r>
      <w:proofErr w:type="spellEnd"/>
      <w:r>
        <w:rPr>
          <w:color w:val="666666"/>
        </w:rPr>
        <w:t xml:space="preserve"> v </w:t>
      </w:r>
      <w:proofErr w:type="spellStart"/>
      <w:r>
        <w:rPr>
          <w:color w:val="666666"/>
        </w:rPr>
        <w:t>zákonné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lhůtě</w:t>
      </w:r>
      <w:proofErr w:type="spellEnd"/>
      <w:r>
        <w:rPr>
          <w:color w:val="666666"/>
        </w:rPr>
        <w:t xml:space="preserve"> 30 </w:t>
      </w:r>
      <w:proofErr w:type="spellStart"/>
      <w:r>
        <w:rPr>
          <w:color w:val="666666"/>
        </w:rPr>
        <w:t>kalendářních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dnů</w:t>
      </w:r>
      <w:proofErr w:type="spellEnd"/>
      <w:r>
        <w:rPr>
          <w:color w:val="666666"/>
        </w:rPr>
        <w:t>.</w:t>
      </w:r>
    </w:p>
    <w:p w14:paraId="11C5D839" w14:textId="77777777" w:rsidR="00794B45" w:rsidRDefault="00794B45">
      <w:pPr>
        <w:pStyle w:val="Zkladntext"/>
        <w:spacing w:before="2"/>
        <w:rPr>
          <w:sz w:val="17"/>
        </w:rPr>
      </w:pPr>
    </w:p>
    <w:p w14:paraId="6E04CAA3" w14:textId="77777777" w:rsidR="00794B45" w:rsidRDefault="003229C8">
      <w:pPr>
        <w:pStyle w:val="Zkladntext"/>
        <w:spacing w:line="295" w:lineRule="auto"/>
        <w:ind w:left="102" w:right="195"/>
        <w:jc w:val="both"/>
        <w:rPr>
          <w:color w:val="666666"/>
        </w:rPr>
      </w:pPr>
      <w:proofErr w:type="spellStart"/>
      <w:r>
        <w:rPr>
          <w:color w:val="666666"/>
        </w:rPr>
        <w:t>Zároveň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vás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žádám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písemného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uplatnění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s </w:t>
      </w:r>
      <w:proofErr w:type="spellStart"/>
      <w:r>
        <w:rPr>
          <w:color w:val="666666"/>
        </w:rPr>
        <w:t>uvedením</w:t>
      </w:r>
      <w:proofErr w:type="spellEnd"/>
      <w:r>
        <w:rPr>
          <w:color w:val="666666"/>
        </w:rPr>
        <w:t xml:space="preserve">, </w:t>
      </w:r>
      <w:proofErr w:type="spellStart"/>
      <w:r>
        <w:rPr>
          <w:color w:val="666666"/>
        </w:rPr>
        <w:t>kdy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jsem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právo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uplatnil</w:t>
      </w:r>
      <w:proofErr w:type="spellEnd"/>
      <w:r>
        <w:rPr>
          <w:color w:val="666666"/>
        </w:rPr>
        <w:t xml:space="preserve">(a), co je </w:t>
      </w:r>
      <w:proofErr w:type="spellStart"/>
      <w:r>
        <w:rPr>
          <w:color w:val="666666"/>
        </w:rPr>
        <w:t>obsahem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spolu</w:t>
      </w:r>
      <w:proofErr w:type="spellEnd"/>
      <w:r>
        <w:rPr>
          <w:color w:val="666666"/>
        </w:rPr>
        <w:t xml:space="preserve"> se </w:t>
      </w:r>
      <w:proofErr w:type="spellStart"/>
      <w:r>
        <w:rPr>
          <w:color w:val="666666"/>
        </w:rPr>
        <w:t>zvoleným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nárokem</w:t>
      </w:r>
      <w:proofErr w:type="spellEnd"/>
      <w:r>
        <w:rPr>
          <w:color w:val="666666"/>
        </w:rPr>
        <w:t xml:space="preserve">, a </w:t>
      </w:r>
      <w:proofErr w:type="spellStart"/>
      <w:r>
        <w:rPr>
          <w:color w:val="666666"/>
        </w:rPr>
        <w:t>následně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datu a </w:t>
      </w:r>
      <w:proofErr w:type="spellStart"/>
      <w:r>
        <w:rPr>
          <w:color w:val="666666"/>
        </w:rPr>
        <w:t>způsobu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>.</w:t>
      </w:r>
    </w:p>
    <w:p w14:paraId="16B4369A" w14:textId="77777777" w:rsidR="00F26BA3" w:rsidRDefault="00F26BA3">
      <w:pPr>
        <w:pStyle w:val="Zkladntext"/>
        <w:spacing w:line="295" w:lineRule="auto"/>
        <w:ind w:left="102" w:right="195"/>
        <w:jc w:val="both"/>
        <w:rPr>
          <w:color w:val="666666"/>
        </w:rPr>
      </w:pPr>
    </w:p>
    <w:p w14:paraId="6F501DF3" w14:textId="7E390099" w:rsidR="00F26BA3" w:rsidRDefault="00F26BA3">
      <w:pPr>
        <w:pStyle w:val="Zkladntext"/>
        <w:spacing w:line="295" w:lineRule="auto"/>
        <w:ind w:left="102" w:right="195"/>
        <w:jc w:val="both"/>
      </w:pPr>
      <w:r w:rsidRPr="00F26BA3">
        <w:t xml:space="preserve">V </w:t>
      </w:r>
      <w:proofErr w:type="spellStart"/>
      <w:r w:rsidRPr="00F26BA3">
        <w:t>případě</w:t>
      </w:r>
      <w:proofErr w:type="spellEnd"/>
      <w:r w:rsidRPr="00F26BA3">
        <w:t xml:space="preserve"> </w:t>
      </w:r>
      <w:proofErr w:type="spellStart"/>
      <w:r w:rsidRPr="00F26BA3">
        <w:t>sporu</w:t>
      </w:r>
      <w:proofErr w:type="spellEnd"/>
      <w:r w:rsidRPr="00F26BA3">
        <w:t xml:space="preserve"> </w:t>
      </w:r>
      <w:proofErr w:type="spellStart"/>
      <w:r w:rsidRPr="00F26BA3">
        <w:t>mezi</w:t>
      </w:r>
      <w:proofErr w:type="spellEnd"/>
      <w:r w:rsidRPr="00F26BA3">
        <w:t xml:space="preserve"> </w:t>
      </w:r>
      <w:proofErr w:type="spellStart"/>
      <w:r w:rsidRPr="00F26BA3">
        <w:t>spotřebitelem</w:t>
      </w:r>
      <w:proofErr w:type="spellEnd"/>
      <w:r w:rsidRPr="00F26BA3">
        <w:t xml:space="preserve"> a </w:t>
      </w:r>
      <w:proofErr w:type="spellStart"/>
      <w:r w:rsidRPr="00F26BA3">
        <w:t>prodávajícím</w:t>
      </w:r>
      <w:proofErr w:type="spellEnd"/>
      <w:r w:rsidRPr="00F26BA3">
        <w:t xml:space="preserve"> </w:t>
      </w:r>
      <w:proofErr w:type="spellStart"/>
      <w:r w:rsidRPr="00F26BA3">
        <w:t>může</w:t>
      </w:r>
      <w:proofErr w:type="spellEnd"/>
      <w:r w:rsidRPr="00F26BA3">
        <w:t xml:space="preserve"> </w:t>
      </w:r>
      <w:proofErr w:type="spellStart"/>
      <w:r w:rsidRPr="00F26BA3">
        <w:t>spotřebitel</w:t>
      </w:r>
      <w:proofErr w:type="spellEnd"/>
      <w:r w:rsidRPr="00F26BA3">
        <w:t xml:space="preserve"> </w:t>
      </w:r>
      <w:proofErr w:type="spellStart"/>
      <w:r w:rsidRPr="00F26BA3">
        <w:t>využít</w:t>
      </w:r>
      <w:proofErr w:type="spellEnd"/>
      <w:r w:rsidRPr="00F26BA3">
        <w:t xml:space="preserve"> </w:t>
      </w:r>
      <w:proofErr w:type="spellStart"/>
      <w:r w:rsidRPr="00F26BA3">
        <w:t>též</w:t>
      </w:r>
      <w:proofErr w:type="spellEnd"/>
      <w:r w:rsidRPr="00F26BA3">
        <w:t xml:space="preserve"> </w:t>
      </w:r>
      <w:proofErr w:type="spellStart"/>
      <w:r w:rsidRPr="00F26BA3">
        <w:t>možnosti</w:t>
      </w:r>
      <w:proofErr w:type="spellEnd"/>
      <w:r w:rsidRPr="00F26BA3">
        <w:t xml:space="preserve"> </w:t>
      </w:r>
      <w:proofErr w:type="spellStart"/>
      <w:r w:rsidRPr="00F26BA3">
        <w:t>mimosoudního</w:t>
      </w:r>
      <w:proofErr w:type="spellEnd"/>
      <w:r w:rsidRPr="00F26BA3">
        <w:t xml:space="preserve"> </w:t>
      </w:r>
      <w:proofErr w:type="spellStart"/>
      <w:r w:rsidRPr="00F26BA3">
        <w:t>řešení</w:t>
      </w:r>
      <w:proofErr w:type="spellEnd"/>
      <w:r w:rsidRPr="00F26BA3">
        <w:t xml:space="preserve"> </w:t>
      </w:r>
      <w:proofErr w:type="spellStart"/>
      <w:r w:rsidRPr="00F26BA3">
        <w:t>sporu</w:t>
      </w:r>
      <w:proofErr w:type="spellEnd"/>
      <w:r w:rsidRPr="00F26BA3">
        <w:t xml:space="preserve">. V </w:t>
      </w:r>
      <w:proofErr w:type="spellStart"/>
      <w:r w:rsidRPr="00F26BA3">
        <w:t>takovém</w:t>
      </w:r>
      <w:proofErr w:type="spellEnd"/>
      <w:r w:rsidRPr="00F26BA3">
        <w:t xml:space="preserve"> </w:t>
      </w:r>
      <w:proofErr w:type="spellStart"/>
      <w:r w:rsidRPr="00F26BA3">
        <w:t>případě</w:t>
      </w:r>
      <w:proofErr w:type="spellEnd"/>
      <w:r w:rsidRPr="00F26BA3">
        <w:t xml:space="preserve"> </w:t>
      </w:r>
      <w:proofErr w:type="spellStart"/>
      <w:r w:rsidRPr="00F26BA3">
        <w:t>může</w:t>
      </w:r>
      <w:proofErr w:type="spellEnd"/>
      <w:r w:rsidRPr="00F26BA3">
        <w:t xml:space="preserve"> </w:t>
      </w:r>
      <w:proofErr w:type="spellStart"/>
      <w:r w:rsidRPr="00F26BA3">
        <w:t>spotřebitel</w:t>
      </w:r>
      <w:proofErr w:type="spellEnd"/>
      <w:r w:rsidRPr="00F26BA3">
        <w:t xml:space="preserve"> </w:t>
      </w:r>
      <w:proofErr w:type="spellStart"/>
      <w:r w:rsidRPr="00F26BA3">
        <w:t>kontaktovat</w:t>
      </w:r>
      <w:proofErr w:type="spellEnd"/>
      <w:r w:rsidRPr="00F26BA3">
        <w:t xml:space="preserve"> </w:t>
      </w:r>
      <w:proofErr w:type="spellStart"/>
      <w:r w:rsidRPr="00F26BA3">
        <w:t>subjekt</w:t>
      </w:r>
      <w:proofErr w:type="spellEnd"/>
      <w:r w:rsidRPr="00F26BA3">
        <w:t xml:space="preserve"> </w:t>
      </w:r>
      <w:proofErr w:type="spellStart"/>
      <w:r w:rsidRPr="00F26BA3">
        <w:t>mimosoudního</w:t>
      </w:r>
      <w:proofErr w:type="spellEnd"/>
      <w:r w:rsidRPr="00F26BA3">
        <w:t xml:space="preserve"> </w:t>
      </w:r>
      <w:proofErr w:type="spellStart"/>
      <w:r w:rsidRPr="00F26BA3">
        <w:t>řešení</w:t>
      </w:r>
      <w:proofErr w:type="spellEnd"/>
      <w:r w:rsidRPr="00F26BA3">
        <w:t xml:space="preserve"> </w:t>
      </w:r>
      <w:proofErr w:type="spellStart"/>
      <w:r w:rsidRPr="00F26BA3">
        <w:t>sporu</w:t>
      </w:r>
      <w:proofErr w:type="spellEnd"/>
      <w:r w:rsidRPr="00F26BA3">
        <w:t xml:space="preserve">, </w:t>
      </w:r>
      <w:proofErr w:type="spellStart"/>
      <w:r w:rsidRPr="00F26BA3">
        <w:t>kterým</w:t>
      </w:r>
      <w:proofErr w:type="spellEnd"/>
      <w:r w:rsidRPr="00F26BA3">
        <w:t xml:space="preserve"> je </w:t>
      </w:r>
      <w:proofErr w:type="spellStart"/>
      <w:r w:rsidRPr="00F26BA3">
        <w:t>Česká</w:t>
      </w:r>
      <w:proofErr w:type="spellEnd"/>
      <w:r w:rsidRPr="00F26BA3">
        <w:t xml:space="preserve"> </w:t>
      </w:r>
      <w:proofErr w:type="spellStart"/>
      <w:r w:rsidRPr="00F26BA3">
        <w:t>obchodní</w:t>
      </w:r>
      <w:proofErr w:type="spellEnd"/>
      <w:r w:rsidRPr="00F26BA3">
        <w:t xml:space="preserve"> </w:t>
      </w:r>
      <w:proofErr w:type="spellStart"/>
      <w:r w:rsidRPr="00F26BA3">
        <w:t>inspekce</w:t>
      </w:r>
      <w:proofErr w:type="spellEnd"/>
      <w:r w:rsidRPr="00F26BA3">
        <w:t xml:space="preserve"> (</w:t>
      </w:r>
      <w:hyperlink r:id="rId5" w:tgtFrame="_blank" w:history="1">
        <w:r w:rsidRPr="00F26BA3">
          <w:rPr>
            <w:rStyle w:val="Hypertextovodkaz"/>
          </w:rPr>
          <w:t>www.coi.cz</w:t>
        </w:r>
      </w:hyperlink>
      <w:r w:rsidRPr="00F26BA3">
        <w:t xml:space="preserve">) a </w:t>
      </w:r>
      <w:proofErr w:type="spellStart"/>
      <w:r w:rsidRPr="00F26BA3">
        <w:t>postupovat</w:t>
      </w:r>
      <w:proofErr w:type="spellEnd"/>
      <w:r w:rsidRPr="00F26BA3">
        <w:t xml:space="preserve"> </w:t>
      </w:r>
      <w:proofErr w:type="spellStart"/>
      <w:r w:rsidRPr="00F26BA3">
        <w:t>dle</w:t>
      </w:r>
      <w:proofErr w:type="spellEnd"/>
      <w:r w:rsidRPr="00F26BA3">
        <w:t xml:space="preserve"> </w:t>
      </w:r>
      <w:proofErr w:type="spellStart"/>
      <w:r w:rsidRPr="00F26BA3">
        <w:t>pravidel</w:t>
      </w:r>
      <w:proofErr w:type="spellEnd"/>
      <w:r w:rsidRPr="00F26BA3">
        <w:t xml:space="preserve"> tam </w:t>
      </w:r>
      <w:proofErr w:type="spellStart"/>
      <w:r w:rsidRPr="00F26BA3">
        <w:t>uvedených</w:t>
      </w:r>
      <w:proofErr w:type="spellEnd"/>
      <w:r w:rsidRPr="00F26BA3">
        <w:t xml:space="preserve">. </w:t>
      </w:r>
      <w:proofErr w:type="spellStart"/>
      <w:r w:rsidRPr="00F26BA3">
        <w:t>Více</w:t>
      </w:r>
      <w:proofErr w:type="spellEnd"/>
      <w:r w:rsidRPr="00F26BA3">
        <w:t xml:space="preserve"> </w:t>
      </w:r>
      <w:proofErr w:type="spellStart"/>
      <w:r w:rsidRPr="00F26BA3">
        <w:t>informací</w:t>
      </w:r>
      <w:proofErr w:type="spellEnd"/>
      <w:r w:rsidRPr="00F26BA3">
        <w:t xml:space="preserve"> o </w:t>
      </w:r>
      <w:proofErr w:type="spellStart"/>
      <w:r w:rsidRPr="00F26BA3">
        <w:t>mimosoudním</w:t>
      </w:r>
      <w:proofErr w:type="spellEnd"/>
      <w:r w:rsidRPr="00F26BA3">
        <w:t xml:space="preserve"> </w:t>
      </w:r>
      <w:proofErr w:type="spellStart"/>
      <w:r w:rsidRPr="00F26BA3">
        <w:t>řešení</w:t>
      </w:r>
      <w:proofErr w:type="spellEnd"/>
      <w:r w:rsidRPr="00F26BA3">
        <w:t xml:space="preserve"> </w:t>
      </w:r>
      <w:proofErr w:type="spellStart"/>
      <w:r w:rsidRPr="00F26BA3">
        <w:t>sporů</w:t>
      </w:r>
      <w:proofErr w:type="spellEnd"/>
      <w:r w:rsidRPr="00F26BA3">
        <w:t xml:space="preserve"> </w:t>
      </w:r>
      <w:proofErr w:type="spellStart"/>
      <w:r w:rsidRPr="00F26BA3">
        <w:t>lze</w:t>
      </w:r>
      <w:proofErr w:type="spellEnd"/>
      <w:r w:rsidRPr="00F26BA3">
        <w:t xml:space="preserve"> </w:t>
      </w:r>
      <w:proofErr w:type="spellStart"/>
      <w:r w:rsidRPr="00F26BA3">
        <w:t>nalézt</w:t>
      </w:r>
      <w:proofErr w:type="spellEnd"/>
      <w:r w:rsidRPr="00F26BA3">
        <w:t xml:space="preserve"> </w:t>
      </w:r>
      <w:proofErr w:type="spellStart"/>
      <w:r w:rsidRPr="00F26BA3">
        <w:t>též</w:t>
      </w:r>
      <w:proofErr w:type="spellEnd"/>
      <w:r w:rsidRPr="00F26BA3">
        <w:t xml:space="preserve"> </w:t>
      </w:r>
      <w:proofErr w:type="spellStart"/>
      <w:r w:rsidRPr="00F26BA3">
        <w:t>na</w:t>
      </w:r>
      <w:proofErr w:type="spellEnd"/>
      <w:r w:rsidRPr="00F26BA3">
        <w:t xml:space="preserve"> </w:t>
      </w:r>
      <w:proofErr w:type="spellStart"/>
      <w:r w:rsidRPr="00F26BA3">
        <w:t>stránkách</w:t>
      </w:r>
      <w:proofErr w:type="spellEnd"/>
      <w:r w:rsidRPr="00F26BA3">
        <w:t xml:space="preserve"> </w:t>
      </w:r>
      <w:proofErr w:type="spellStart"/>
      <w:r w:rsidRPr="00F26BA3">
        <w:t>České</w:t>
      </w:r>
      <w:proofErr w:type="spellEnd"/>
      <w:r w:rsidRPr="00F26BA3">
        <w:t xml:space="preserve"> </w:t>
      </w:r>
      <w:proofErr w:type="spellStart"/>
      <w:r w:rsidRPr="00F26BA3">
        <w:t>obchodní</w:t>
      </w:r>
      <w:proofErr w:type="spellEnd"/>
      <w:r w:rsidRPr="00F26BA3">
        <w:t xml:space="preserve"> </w:t>
      </w:r>
      <w:proofErr w:type="spellStart"/>
      <w:r w:rsidRPr="00F26BA3">
        <w:t>inspekce</w:t>
      </w:r>
      <w:proofErr w:type="spellEnd"/>
      <w:r w:rsidRPr="00F26BA3">
        <w:t>.</w:t>
      </w:r>
    </w:p>
    <w:p w14:paraId="48DEB771" w14:textId="77777777" w:rsidR="00794B45" w:rsidRDefault="00794B45">
      <w:pPr>
        <w:pStyle w:val="Zkladntext"/>
        <w:rPr>
          <w:sz w:val="20"/>
        </w:rPr>
      </w:pPr>
    </w:p>
    <w:p w14:paraId="23303701" w14:textId="77777777" w:rsidR="00794B45" w:rsidRDefault="00794B45">
      <w:pPr>
        <w:pStyle w:val="Zkladntext"/>
        <w:spacing w:before="1"/>
        <w:rPr>
          <w:sz w:val="28"/>
        </w:rPr>
      </w:pPr>
    </w:p>
    <w:p w14:paraId="0BBAE9BF" w14:textId="77777777" w:rsidR="00794B45" w:rsidRDefault="003229C8">
      <w:pPr>
        <w:pStyle w:val="Zkladntext"/>
        <w:tabs>
          <w:tab w:val="left" w:pos="5997"/>
        </w:tabs>
        <w:ind w:left="102"/>
        <w:jc w:val="both"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</w:r>
      <w:r>
        <w:rPr>
          <w:color w:val="666666"/>
        </w:rPr>
        <w:tab/>
      </w:r>
      <w:proofErr w:type="spellStart"/>
      <w:r>
        <w:rPr>
          <w:color w:val="666666"/>
        </w:rPr>
        <w:t>Podpis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kupujícího</w:t>
      </w:r>
      <w:proofErr w:type="spellEnd"/>
      <w:r>
        <w:rPr>
          <w:color w:val="666666"/>
        </w:rPr>
        <w:t>..............................................</w:t>
      </w:r>
    </w:p>
    <w:sectPr w:rsidR="00794B45" w:rsidSect="00794B45"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93941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5"/>
    <w:rsid w:val="003229C8"/>
    <w:rsid w:val="00794B45"/>
    <w:rsid w:val="00F26BA3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4B2D"/>
  <w15:docId w15:val="{DB659926-5A42-4A0E-A19C-7C941901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  <w:style w:type="character" w:styleId="Hypertextovodkaz">
    <w:name w:val="Hyperlink"/>
    <w:basedOn w:val="Standardnpsmoodstavce"/>
    <w:uiPriority w:val="99"/>
    <w:unhideWhenUsed/>
    <w:rsid w:val="00F26BA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6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Tomáš Jíra</cp:lastModifiedBy>
  <cp:revision>2</cp:revision>
  <cp:lastPrinted>2026-06-24T09:50:00Z</cp:lastPrinted>
  <dcterms:created xsi:type="dcterms:W3CDTF">2026-06-24T09:56:00Z</dcterms:created>
  <dcterms:modified xsi:type="dcterms:W3CDTF">2026-06-24T09:56:00Z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